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F8" w:rsidRPr="006B4868" w:rsidRDefault="005921F8" w:rsidP="006B4868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bookmarkStart w:id="0" w:name="_GoBack"/>
      <w:bookmarkEnd w:id="0"/>
      <w:r w:rsidRPr="005F2078">
        <w:rPr>
          <w:rFonts w:ascii="宋体" w:eastAsia="宋体" w:hAnsi="宋体" w:hint="eastAsia"/>
          <w:b/>
          <w:sz w:val="24"/>
          <w:szCs w:val="24"/>
        </w:rPr>
        <w:t>附件1</w:t>
      </w:r>
    </w:p>
    <w:p w:rsidR="005921F8" w:rsidRPr="00673481" w:rsidRDefault="005921F8" w:rsidP="005921F8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673481">
        <w:rPr>
          <w:rFonts w:asciiTheme="minorEastAsia" w:hAnsiTheme="minorEastAsia" w:hint="eastAsia"/>
          <w:b/>
          <w:bCs/>
          <w:sz w:val="30"/>
          <w:szCs w:val="30"/>
        </w:rPr>
        <w:t>高校青年教师科研能力提升培训日程</w:t>
      </w:r>
    </w:p>
    <w:p w:rsidR="005921F8" w:rsidRDefault="005921F8" w:rsidP="005921F8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673481">
        <w:rPr>
          <w:rFonts w:asciiTheme="minorEastAsia" w:hAnsiTheme="minorEastAsia" w:hint="eastAsia"/>
          <w:b/>
          <w:bCs/>
          <w:sz w:val="30"/>
          <w:szCs w:val="30"/>
        </w:rPr>
        <w:t>（自然科学类）</w:t>
      </w:r>
    </w:p>
    <w:p w:rsidR="005921F8" w:rsidRPr="00673481" w:rsidRDefault="005921F8" w:rsidP="005921F8">
      <w:pPr>
        <w:jc w:val="center"/>
        <w:rPr>
          <w:rFonts w:asciiTheme="minorEastAsia" w:hAnsiTheme="minorEastAsia"/>
          <w:b/>
          <w:bCs/>
          <w:sz w:val="30"/>
          <w:szCs w:val="30"/>
        </w:rPr>
      </w:pPr>
    </w:p>
    <w:tbl>
      <w:tblPr>
        <w:tblStyle w:val="a5"/>
        <w:tblW w:w="5772" w:type="pct"/>
        <w:jc w:val="center"/>
        <w:tblLook w:val="04A0" w:firstRow="1" w:lastRow="0" w:firstColumn="1" w:lastColumn="0" w:noHBand="0" w:noVBand="1"/>
      </w:tblPr>
      <w:tblGrid>
        <w:gridCol w:w="1414"/>
        <w:gridCol w:w="1559"/>
        <w:gridCol w:w="2977"/>
        <w:gridCol w:w="2551"/>
        <w:gridCol w:w="1076"/>
      </w:tblGrid>
      <w:tr w:rsidR="005921F8" w:rsidRPr="00A8391A" w:rsidTr="00F53DA9">
        <w:trPr>
          <w:trHeight w:val="618"/>
          <w:jc w:val="center"/>
        </w:trPr>
        <w:tc>
          <w:tcPr>
            <w:tcW w:w="1552" w:type="pct"/>
            <w:gridSpan w:val="2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b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/>
                <w:bCs/>
                <w:sz w:val="21"/>
              </w:rPr>
              <w:t>培训时间</w:t>
            </w:r>
          </w:p>
        </w:tc>
        <w:tc>
          <w:tcPr>
            <w:tcW w:w="1554" w:type="pc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b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/>
                <w:bCs/>
                <w:sz w:val="21"/>
              </w:rPr>
              <w:t>培训内容</w:t>
            </w:r>
          </w:p>
        </w:tc>
        <w:tc>
          <w:tcPr>
            <w:tcW w:w="1332" w:type="pc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b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/>
                <w:bCs/>
                <w:sz w:val="21"/>
              </w:rPr>
              <w:t>主讲人</w:t>
            </w:r>
          </w:p>
        </w:tc>
        <w:tc>
          <w:tcPr>
            <w:tcW w:w="562" w:type="pc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b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/>
                <w:bCs/>
                <w:sz w:val="21"/>
              </w:rPr>
              <w:t>地点</w:t>
            </w:r>
          </w:p>
        </w:tc>
      </w:tr>
      <w:tr w:rsidR="005921F8" w:rsidRPr="00A8391A" w:rsidTr="00F53DA9">
        <w:trPr>
          <w:trHeight w:hRule="exact" w:val="971"/>
          <w:jc w:val="center"/>
        </w:trPr>
        <w:tc>
          <w:tcPr>
            <w:tcW w:w="738" w:type="pc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/>
                <w:sz w:val="21"/>
              </w:rPr>
              <w:t>10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月2</w:t>
            </w:r>
            <w:r w:rsidRPr="00A8391A">
              <w:rPr>
                <w:rFonts w:asciiTheme="minorEastAsia" w:hAnsiTheme="minorEastAsia" w:cs="宋体"/>
                <w:sz w:val="21"/>
              </w:rPr>
              <w:t>4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日</w:t>
            </w:r>
          </w:p>
        </w:tc>
        <w:tc>
          <w:tcPr>
            <w:tcW w:w="814" w:type="pc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/>
                <w:sz w:val="21"/>
              </w:rPr>
              <w:t>14:00-18:00</w:t>
            </w:r>
          </w:p>
        </w:tc>
        <w:tc>
          <w:tcPr>
            <w:tcW w:w="1554" w:type="pc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报  到</w:t>
            </w:r>
          </w:p>
        </w:tc>
        <w:tc>
          <w:tcPr>
            <w:tcW w:w="1332" w:type="pct"/>
            <w:vAlign w:val="center"/>
          </w:tcPr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会务组</w:t>
            </w:r>
          </w:p>
        </w:tc>
        <w:tc>
          <w:tcPr>
            <w:tcW w:w="562" w:type="pct"/>
            <w:vAlign w:val="center"/>
          </w:tcPr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御苑宾馆</w:t>
            </w:r>
          </w:p>
        </w:tc>
      </w:tr>
      <w:tr w:rsidR="005921F8" w:rsidRPr="00A8391A" w:rsidTr="00F53DA9">
        <w:trPr>
          <w:trHeight w:val="1249"/>
          <w:jc w:val="center"/>
        </w:trPr>
        <w:tc>
          <w:tcPr>
            <w:tcW w:w="738" w:type="pct"/>
            <w:vMerge w:val="restar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10月25日</w:t>
            </w:r>
          </w:p>
        </w:tc>
        <w:tc>
          <w:tcPr>
            <w:tcW w:w="814" w:type="pc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 xml:space="preserve"> 9:00-12:00</w:t>
            </w:r>
          </w:p>
        </w:tc>
        <w:tc>
          <w:tcPr>
            <w:tcW w:w="1554" w:type="pct"/>
            <w:vAlign w:val="center"/>
          </w:tcPr>
          <w:p w:rsidR="005921F8" w:rsidRPr="00A8391A" w:rsidRDefault="005921F8" w:rsidP="00F53DA9">
            <w:pPr>
              <w:jc w:val="left"/>
              <w:rPr>
                <w:rFonts w:asciiTheme="minorEastAsia" w:hAnsiTheme="minorEastAsia" w:cs="宋体"/>
                <w:bCs/>
                <w:sz w:val="21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</w:rPr>
              <w:t>1</w:t>
            </w:r>
            <w:r>
              <w:rPr>
                <w:rFonts w:asciiTheme="minorEastAsia" w:hAnsiTheme="minorEastAsia" w:cs="宋体"/>
                <w:bCs/>
                <w:sz w:val="21"/>
              </w:rPr>
              <w:t>.</w:t>
            </w: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高校青年教师科研中存在的主要问题</w:t>
            </w:r>
          </w:p>
          <w:p w:rsidR="005921F8" w:rsidRPr="00A8391A" w:rsidRDefault="005921F8" w:rsidP="00F53DA9">
            <w:pPr>
              <w:jc w:val="left"/>
              <w:rPr>
                <w:rFonts w:asciiTheme="minorEastAsia" w:hAnsiTheme="minorEastAsia" w:cs="宋体"/>
                <w:bCs/>
                <w:sz w:val="21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</w:rPr>
              <w:t>2</w:t>
            </w:r>
            <w:r>
              <w:rPr>
                <w:rFonts w:asciiTheme="minorEastAsia" w:hAnsiTheme="minorEastAsia" w:cs="宋体"/>
                <w:bCs/>
                <w:sz w:val="21"/>
              </w:rPr>
              <w:t>.</w:t>
            </w: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教学与科研如何协同发展</w:t>
            </w:r>
          </w:p>
        </w:tc>
        <w:tc>
          <w:tcPr>
            <w:tcW w:w="1332" w:type="pct"/>
            <w:vAlign w:val="center"/>
          </w:tcPr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陈庆章</w:t>
            </w:r>
          </w:p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（浙江</w:t>
            </w:r>
            <w:r w:rsidRPr="00A8391A">
              <w:rPr>
                <w:rFonts w:asciiTheme="minorEastAsia" w:hAnsiTheme="minorEastAsia" w:cs="宋体"/>
                <w:sz w:val="21"/>
              </w:rPr>
              <w:t>工业大学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）</w:t>
            </w:r>
          </w:p>
        </w:tc>
        <w:tc>
          <w:tcPr>
            <w:tcW w:w="562" w:type="pct"/>
            <w:vMerge w:val="restart"/>
            <w:vAlign w:val="center"/>
          </w:tcPr>
          <w:p w:rsidR="005921F8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南京航空航天大学</w:t>
            </w:r>
          </w:p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18号楼5楼报告厅</w:t>
            </w:r>
          </w:p>
        </w:tc>
      </w:tr>
      <w:tr w:rsidR="005921F8" w:rsidRPr="00A8391A" w:rsidTr="00F53DA9">
        <w:trPr>
          <w:trHeight w:val="1267"/>
          <w:jc w:val="center"/>
        </w:trPr>
        <w:tc>
          <w:tcPr>
            <w:tcW w:w="738" w:type="pct"/>
            <w:vMerge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</w:p>
        </w:tc>
        <w:tc>
          <w:tcPr>
            <w:tcW w:w="814" w:type="pc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/>
                <w:sz w:val="21"/>
              </w:rPr>
              <w:t>14:00-17:00</w:t>
            </w:r>
          </w:p>
        </w:tc>
        <w:tc>
          <w:tcPr>
            <w:tcW w:w="1554" w:type="pct"/>
            <w:vAlign w:val="center"/>
          </w:tcPr>
          <w:p w:rsidR="005921F8" w:rsidRPr="00A8391A" w:rsidRDefault="005921F8" w:rsidP="00F53DA9">
            <w:pPr>
              <w:jc w:val="left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高校青年</w:t>
            </w:r>
            <w:r w:rsidRPr="00A8391A">
              <w:rPr>
                <w:rFonts w:asciiTheme="minorEastAsia" w:hAnsiTheme="minorEastAsia" w:cs="宋体"/>
                <w:bCs/>
                <w:sz w:val="21"/>
              </w:rPr>
              <w:t>教师如何提高科研能力</w:t>
            </w:r>
          </w:p>
        </w:tc>
        <w:tc>
          <w:tcPr>
            <w:tcW w:w="1332" w:type="pct"/>
            <w:vAlign w:val="center"/>
          </w:tcPr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宋峰</w:t>
            </w:r>
          </w:p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（南开</w:t>
            </w:r>
            <w:r w:rsidRPr="00A8391A">
              <w:rPr>
                <w:rFonts w:asciiTheme="minorEastAsia" w:hAnsiTheme="minorEastAsia" w:cs="宋体"/>
                <w:bCs/>
                <w:sz w:val="21"/>
              </w:rPr>
              <w:t>大学</w:t>
            </w: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）</w:t>
            </w:r>
          </w:p>
        </w:tc>
        <w:tc>
          <w:tcPr>
            <w:tcW w:w="562" w:type="pct"/>
            <w:vMerge/>
            <w:vAlign w:val="center"/>
          </w:tcPr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</w:p>
        </w:tc>
      </w:tr>
      <w:tr w:rsidR="005921F8" w:rsidRPr="00A8391A" w:rsidTr="00F53DA9">
        <w:trPr>
          <w:trHeight w:val="2682"/>
          <w:jc w:val="center"/>
        </w:trPr>
        <w:tc>
          <w:tcPr>
            <w:tcW w:w="738" w:type="pct"/>
            <w:vMerge w:val="restar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/>
                <w:sz w:val="21"/>
              </w:rPr>
              <w:t>10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月</w:t>
            </w:r>
            <w:r w:rsidRPr="00A8391A">
              <w:rPr>
                <w:rFonts w:asciiTheme="minorEastAsia" w:hAnsiTheme="minorEastAsia" w:cs="宋体"/>
                <w:sz w:val="21"/>
              </w:rPr>
              <w:t>26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日</w:t>
            </w:r>
          </w:p>
        </w:tc>
        <w:tc>
          <w:tcPr>
            <w:tcW w:w="814" w:type="pc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 xml:space="preserve"> 9:00-12:00</w:t>
            </w:r>
          </w:p>
        </w:tc>
        <w:tc>
          <w:tcPr>
            <w:tcW w:w="1554" w:type="pct"/>
            <w:vAlign w:val="center"/>
          </w:tcPr>
          <w:p w:rsidR="005921F8" w:rsidRPr="00A8391A" w:rsidRDefault="005921F8" w:rsidP="00F53DA9">
            <w:pPr>
              <w:jc w:val="left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如何发表高水平的SSCI、A&amp;HCI论文</w:t>
            </w:r>
          </w:p>
          <w:p w:rsidR="005921F8" w:rsidRPr="00A8391A" w:rsidRDefault="005921F8" w:rsidP="00F53DA9">
            <w:pPr>
              <w:jc w:val="left"/>
              <w:rPr>
                <w:rFonts w:asciiTheme="minorEastAsia" w:hAnsiTheme="minorEastAsia" w:cs="宋体"/>
                <w:sz w:val="21"/>
              </w:rPr>
            </w:pPr>
            <w:r>
              <w:rPr>
                <w:rFonts w:asciiTheme="minorEastAsia" w:hAnsiTheme="minorEastAsia" w:cs="宋体" w:hint="eastAsia"/>
                <w:sz w:val="21"/>
              </w:rPr>
              <w:t>1</w:t>
            </w:r>
            <w:r>
              <w:rPr>
                <w:rFonts w:asciiTheme="minorEastAsia" w:hAnsiTheme="minorEastAsia" w:cs="宋体"/>
                <w:sz w:val="21"/>
              </w:rPr>
              <w:t>.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如何利用WOS、ESI进行论文选题和创新研究</w:t>
            </w:r>
          </w:p>
          <w:p w:rsidR="005921F8" w:rsidRPr="00A8391A" w:rsidRDefault="005921F8" w:rsidP="00F53DA9">
            <w:pPr>
              <w:jc w:val="left"/>
              <w:rPr>
                <w:rFonts w:asciiTheme="minorEastAsia" w:hAnsiTheme="minorEastAsia" w:cs="宋体"/>
                <w:sz w:val="21"/>
              </w:rPr>
            </w:pPr>
            <w:r>
              <w:rPr>
                <w:rFonts w:asciiTheme="minorEastAsia" w:hAnsiTheme="minorEastAsia" w:cs="宋体" w:hint="eastAsia"/>
                <w:sz w:val="21"/>
              </w:rPr>
              <w:t>2</w:t>
            </w:r>
            <w:r>
              <w:rPr>
                <w:rFonts w:asciiTheme="minorEastAsia" w:hAnsiTheme="minorEastAsia" w:cs="宋体"/>
                <w:sz w:val="21"/>
              </w:rPr>
              <w:t>.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论文写作前的准备工作：投稿期刊选择</w:t>
            </w:r>
          </w:p>
          <w:p w:rsidR="005921F8" w:rsidRPr="00A8391A" w:rsidRDefault="005921F8" w:rsidP="00F53DA9">
            <w:pPr>
              <w:jc w:val="left"/>
              <w:rPr>
                <w:rFonts w:asciiTheme="minorEastAsia" w:hAnsiTheme="minorEastAsia" w:cs="宋体"/>
                <w:sz w:val="21"/>
              </w:rPr>
            </w:pPr>
            <w:r>
              <w:rPr>
                <w:rFonts w:asciiTheme="minorEastAsia" w:hAnsiTheme="minorEastAsia" w:cs="宋体" w:hint="eastAsia"/>
                <w:sz w:val="21"/>
              </w:rPr>
              <w:t>3</w:t>
            </w:r>
            <w:r>
              <w:rPr>
                <w:rFonts w:asciiTheme="minorEastAsia" w:hAnsiTheme="minorEastAsia" w:cs="宋体"/>
                <w:sz w:val="21"/>
              </w:rPr>
              <w:t>.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如何利用DDA数据分析工具发表SSCI、A&amp;HCI论文</w:t>
            </w:r>
          </w:p>
        </w:tc>
        <w:tc>
          <w:tcPr>
            <w:tcW w:w="1332" w:type="pct"/>
            <w:vAlign w:val="center"/>
          </w:tcPr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万跃华</w:t>
            </w:r>
          </w:p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（浙江</w:t>
            </w:r>
            <w:r w:rsidRPr="00A8391A">
              <w:rPr>
                <w:rFonts w:asciiTheme="minorEastAsia" w:hAnsiTheme="minorEastAsia" w:cs="宋体"/>
                <w:bCs/>
                <w:sz w:val="21"/>
              </w:rPr>
              <w:t>工业大学</w:t>
            </w: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）</w:t>
            </w:r>
          </w:p>
        </w:tc>
        <w:tc>
          <w:tcPr>
            <w:tcW w:w="562" w:type="pct"/>
            <w:vMerge w:val="restart"/>
            <w:vAlign w:val="center"/>
          </w:tcPr>
          <w:p w:rsidR="005921F8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南京航空航天大学</w:t>
            </w:r>
          </w:p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13号楼102教室</w:t>
            </w:r>
          </w:p>
        </w:tc>
      </w:tr>
      <w:tr w:rsidR="005921F8" w:rsidRPr="00A8391A" w:rsidTr="00F53DA9">
        <w:trPr>
          <w:trHeight w:val="1360"/>
          <w:jc w:val="center"/>
        </w:trPr>
        <w:tc>
          <w:tcPr>
            <w:tcW w:w="738" w:type="pct"/>
            <w:vMerge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</w:p>
        </w:tc>
        <w:tc>
          <w:tcPr>
            <w:tcW w:w="814" w:type="pc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/>
                <w:sz w:val="21"/>
              </w:rPr>
              <w:t>14:00-17:00</w:t>
            </w:r>
          </w:p>
        </w:tc>
        <w:tc>
          <w:tcPr>
            <w:tcW w:w="1554" w:type="pct"/>
            <w:vAlign w:val="center"/>
          </w:tcPr>
          <w:p w:rsidR="005921F8" w:rsidRPr="00A8391A" w:rsidRDefault="005921F8" w:rsidP="00F53DA9">
            <w:pPr>
              <w:jc w:val="left"/>
              <w:rPr>
                <w:rFonts w:asciiTheme="minorEastAsia" w:hAnsiTheme="minorEastAsia" w:cs="宋体"/>
                <w:sz w:val="21"/>
              </w:rPr>
            </w:pPr>
            <w:r w:rsidRPr="00AF782D">
              <w:rPr>
                <w:rFonts w:asciiTheme="minorEastAsia" w:hAnsiTheme="minorEastAsia" w:cs="宋体" w:hint="eastAsia"/>
                <w:sz w:val="21"/>
              </w:rPr>
              <w:t>自然科学基金的定位，运行机制，申请要点</w:t>
            </w:r>
          </w:p>
        </w:tc>
        <w:tc>
          <w:tcPr>
            <w:tcW w:w="1332" w:type="pct"/>
            <w:vAlign w:val="center"/>
          </w:tcPr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万跃华</w:t>
            </w:r>
          </w:p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（浙江</w:t>
            </w:r>
            <w:r w:rsidRPr="00A8391A">
              <w:rPr>
                <w:rFonts w:asciiTheme="minorEastAsia" w:hAnsiTheme="minorEastAsia" w:cs="宋体"/>
                <w:bCs/>
                <w:sz w:val="21"/>
              </w:rPr>
              <w:t>工业大学</w:t>
            </w: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）</w:t>
            </w:r>
          </w:p>
        </w:tc>
        <w:tc>
          <w:tcPr>
            <w:tcW w:w="562" w:type="pct"/>
            <w:vMerge/>
            <w:vAlign w:val="center"/>
          </w:tcPr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</w:p>
        </w:tc>
      </w:tr>
      <w:tr w:rsidR="005921F8" w:rsidRPr="00A8391A" w:rsidTr="00F53DA9">
        <w:trPr>
          <w:trHeight w:val="1327"/>
          <w:jc w:val="center"/>
        </w:trPr>
        <w:tc>
          <w:tcPr>
            <w:tcW w:w="738" w:type="pct"/>
            <w:vMerge w:val="restar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/>
                <w:sz w:val="21"/>
              </w:rPr>
              <w:t>10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月2</w:t>
            </w:r>
            <w:r w:rsidRPr="00A8391A">
              <w:rPr>
                <w:rFonts w:asciiTheme="minorEastAsia" w:hAnsiTheme="minorEastAsia" w:cs="宋体"/>
                <w:sz w:val="21"/>
              </w:rPr>
              <w:t>7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日</w:t>
            </w:r>
          </w:p>
        </w:tc>
        <w:tc>
          <w:tcPr>
            <w:tcW w:w="814" w:type="pc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 xml:space="preserve"> </w:t>
            </w:r>
            <w:r w:rsidRPr="00A8391A">
              <w:rPr>
                <w:rFonts w:asciiTheme="minorEastAsia" w:hAnsiTheme="minorEastAsia" w:cs="宋体"/>
                <w:sz w:val="21"/>
              </w:rPr>
              <w:t>9:00-12:00</w:t>
            </w:r>
          </w:p>
        </w:tc>
        <w:tc>
          <w:tcPr>
            <w:tcW w:w="1554" w:type="pct"/>
            <w:vAlign w:val="center"/>
          </w:tcPr>
          <w:p w:rsidR="005921F8" w:rsidRPr="00A8391A" w:rsidRDefault="005921F8" w:rsidP="00F53DA9">
            <w:pPr>
              <w:jc w:val="left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编辑视角下的学术论文写作</w:t>
            </w:r>
          </w:p>
        </w:tc>
        <w:tc>
          <w:tcPr>
            <w:tcW w:w="1332" w:type="pct"/>
            <w:vAlign w:val="center"/>
          </w:tcPr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张伟刚</w:t>
            </w:r>
          </w:p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（南开</w:t>
            </w:r>
            <w:r w:rsidRPr="00A8391A">
              <w:rPr>
                <w:rFonts w:asciiTheme="minorEastAsia" w:hAnsiTheme="minorEastAsia" w:cs="宋体"/>
                <w:bCs/>
                <w:sz w:val="21"/>
              </w:rPr>
              <w:t>大学</w:t>
            </w: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）</w:t>
            </w:r>
          </w:p>
        </w:tc>
        <w:tc>
          <w:tcPr>
            <w:tcW w:w="562" w:type="pct"/>
            <w:vMerge/>
            <w:vAlign w:val="center"/>
          </w:tcPr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</w:p>
        </w:tc>
      </w:tr>
      <w:tr w:rsidR="005921F8" w:rsidRPr="00A8391A" w:rsidTr="00F53DA9">
        <w:trPr>
          <w:trHeight w:val="1402"/>
          <w:jc w:val="center"/>
        </w:trPr>
        <w:tc>
          <w:tcPr>
            <w:tcW w:w="738" w:type="pct"/>
            <w:vMerge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</w:p>
        </w:tc>
        <w:tc>
          <w:tcPr>
            <w:tcW w:w="814" w:type="pct"/>
            <w:vAlign w:val="center"/>
          </w:tcPr>
          <w:p w:rsidR="005921F8" w:rsidRPr="00A8391A" w:rsidRDefault="005921F8" w:rsidP="00F53DA9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/>
                <w:sz w:val="21"/>
              </w:rPr>
              <w:t>14:00-17:00</w:t>
            </w:r>
          </w:p>
        </w:tc>
        <w:tc>
          <w:tcPr>
            <w:tcW w:w="1554" w:type="pct"/>
            <w:vAlign w:val="center"/>
          </w:tcPr>
          <w:p w:rsidR="005921F8" w:rsidRDefault="005921F8" w:rsidP="00F53DA9">
            <w:pPr>
              <w:jc w:val="left"/>
              <w:rPr>
                <w:rFonts w:asciiTheme="minorEastAsia" w:hAnsiTheme="minorEastAsia" w:cs="宋体"/>
                <w:bCs/>
                <w:sz w:val="21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</w:rPr>
              <w:t>1</w:t>
            </w:r>
            <w:r>
              <w:rPr>
                <w:rFonts w:asciiTheme="minorEastAsia" w:hAnsiTheme="minorEastAsia" w:cs="宋体"/>
                <w:bCs/>
                <w:sz w:val="21"/>
              </w:rPr>
              <w:t>.</w:t>
            </w: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如何</w:t>
            </w:r>
            <w:r w:rsidRPr="00A8391A">
              <w:rPr>
                <w:rFonts w:asciiTheme="minorEastAsia" w:hAnsiTheme="minorEastAsia" w:cs="宋体"/>
                <w:bCs/>
                <w:sz w:val="21"/>
              </w:rPr>
              <w:t>发表高质量的学术论文</w:t>
            </w:r>
          </w:p>
          <w:p w:rsidR="005921F8" w:rsidRPr="00A8391A" w:rsidRDefault="005921F8" w:rsidP="00F53DA9">
            <w:pPr>
              <w:jc w:val="left"/>
              <w:rPr>
                <w:rFonts w:asciiTheme="minorEastAsia" w:hAnsiTheme="minorEastAsia" w:cs="宋体"/>
                <w:sz w:val="21"/>
              </w:rPr>
            </w:pPr>
            <w:r>
              <w:rPr>
                <w:rFonts w:asciiTheme="minorEastAsia" w:hAnsiTheme="minorEastAsia" w:cs="宋体" w:hint="eastAsia"/>
                <w:sz w:val="21"/>
              </w:rPr>
              <w:t>2</w:t>
            </w:r>
            <w:r>
              <w:rPr>
                <w:rFonts w:asciiTheme="minorEastAsia" w:hAnsiTheme="minorEastAsia" w:cs="宋体"/>
                <w:sz w:val="21"/>
              </w:rPr>
              <w:t>.</w:t>
            </w:r>
            <w:r w:rsidRPr="006C5EB2">
              <w:rPr>
                <w:rFonts w:asciiTheme="minorEastAsia" w:hAnsiTheme="minorEastAsia" w:cs="宋体" w:hint="eastAsia"/>
                <w:sz w:val="21"/>
              </w:rPr>
              <w:t>自然科学类课题的申报与研究</w:t>
            </w:r>
          </w:p>
        </w:tc>
        <w:tc>
          <w:tcPr>
            <w:tcW w:w="1332" w:type="pct"/>
            <w:vAlign w:val="center"/>
          </w:tcPr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童美松</w:t>
            </w:r>
          </w:p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（同济大学）</w:t>
            </w:r>
          </w:p>
        </w:tc>
        <w:tc>
          <w:tcPr>
            <w:tcW w:w="562" w:type="pct"/>
            <w:vMerge/>
            <w:vAlign w:val="center"/>
          </w:tcPr>
          <w:p w:rsidR="005921F8" w:rsidRPr="00A8391A" w:rsidRDefault="005921F8" w:rsidP="00F53DA9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</w:p>
        </w:tc>
      </w:tr>
    </w:tbl>
    <w:p w:rsidR="005921F8" w:rsidRPr="00A8391A" w:rsidRDefault="005921F8" w:rsidP="005921F8">
      <w:pPr>
        <w:rPr>
          <w:rFonts w:asciiTheme="minorEastAsia" w:hAnsiTheme="minorEastAsia"/>
        </w:rPr>
      </w:pPr>
    </w:p>
    <w:p w:rsidR="005921F8" w:rsidRDefault="005921F8" w:rsidP="005921F8">
      <w:pPr>
        <w:spacing w:line="360" w:lineRule="auto"/>
        <w:ind w:right="240"/>
        <w:jc w:val="left"/>
        <w:rPr>
          <w:rFonts w:ascii="宋体" w:eastAsia="宋体" w:hAnsi="宋体"/>
          <w:sz w:val="24"/>
          <w:szCs w:val="24"/>
        </w:rPr>
      </w:pPr>
    </w:p>
    <w:p w:rsidR="006B4868" w:rsidRPr="00A8391A" w:rsidRDefault="006B4868" w:rsidP="006B4868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A8391A">
        <w:rPr>
          <w:rFonts w:asciiTheme="minorEastAsia" w:hAnsiTheme="minorEastAsia" w:hint="eastAsia"/>
          <w:b/>
          <w:bCs/>
          <w:sz w:val="30"/>
          <w:szCs w:val="30"/>
        </w:rPr>
        <w:lastRenderedPageBreak/>
        <w:t>高校青年教师科研能力提升培训日程</w:t>
      </w:r>
    </w:p>
    <w:p w:rsidR="006B4868" w:rsidRPr="00A8391A" w:rsidRDefault="006B4868" w:rsidP="006B4868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A8391A">
        <w:rPr>
          <w:rFonts w:asciiTheme="minorEastAsia" w:hAnsiTheme="minorEastAsia" w:hint="eastAsia"/>
          <w:b/>
          <w:bCs/>
          <w:sz w:val="30"/>
          <w:szCs w:val="30"/>
        </w:rPr>
        <w:t>（人文</w:t>
      </w:r>
      <w:r w:rsidRPr="00A8391A">
        <w:rPr>
          <w:rFonts w:asciiTheme="minorEastAsia" w:hAnsiTheme="minorEastAsia"/>
          <w:b/>
          <w:bCs/>
          <w:sz w:val="30"/>
          <w:szCs w:val="30"/>
        </w:rPr>
        <w:t>社科</w:t>
      </w:r>
      <w:r w:rsidRPr="00A8391A">
        <w:rPr>
          <w:rFonts w:asciiTheme="minorEastAsia" w:hAnsiTheme="minorEastAsia" w:hint="eastAsia"/>
          <w:b/>
          <w:bCs/>
          <w:sz w:val="30"/>
          <w:szCs w:val="30"/>
        </w:rPr>
        <w:t>类）</w:t>
      </w:r>
    </w:p>
    <w:p w:rsidR="006B4868" w:rsidRPr="00A8391A" w:rsidRDefault="006B4868" w:rsidP="006B4868">
      <w:pPr>
        <w:jc w:val="center"/>
        <w:rPr>
          <w:rFonts w:asciiTheme="minorEastAsia" w:hAnsiTheme="minorEastAsia"/>
          <w:b/>
          <w:bCs/>
        </w:rPr>
      </w:pPr>
    </w:p>
    <w:tbl>
      <w:tblPr>
        <w:tblStyle w:val="a5"/>
        <w:tblW w:w="5721" w:type="pct"/>
        <w:jc w:val="center"/>
        <w:tblLook w:val="04A0" w:firstRow="1" w:lastRow="0" w:firstColumn="1" w:lastColumn="0" w:noHBand="0" w:noVBand="1"/>
      </w:tblPr>
      <w:tblGrid>
        <w:gridCol w:w="1412"/>
        <w:gridCol w:w="1559"/>
        <w:gridCol w:w="2979"/>
        <w:gridCol w:w="2411"/>
        <w:gridCol w:w="1131"/>
      </w:tblGrid>
      <w:tr w:rsidR="006B4868" w:rsidRPr="00A8391A" w:rsidTr="0029659D">
        <w:trPr>
          <w:trHeight w:val="1283"/>
          <w:jc w:val="center"/>
        </w:trPr>
        <w:tc>
          <w:tcPr>
            <w:tcW w:w="1565" w:type="pct"/>
            <w:gridSpan w:val="2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b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/>
                <w:bCs/>
                <w:sz w:val="21"/>
              </w:rPr>
              <w:t>培训时间</w:t>
            </w:r>
          </w:p>
        </w:tc>
        <w:tc>
          <w:tcPr>
            <w:tcW w:w="1569" w:type="pc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b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/>
                <w:bCs/>
                <w:sz w:val="21"/>
              </w:rPr>
              <w:t>培训内容</w:t>
            </w:r>
          </w:p>
        </w:tc>
        <w:tc>
          <w:tcPr>
            <w:tcW w:w="1270" w:type="pc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b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/>
                <w:bCs/>
                <w:sz w:val="21"/>
              </w:rPr>
              <w:t>主讲人</w:t>
            </w:r>
          </w:p>
        </w:tc>
        <w:tc>
          <w:tcPr>
            <w:tcW w:w="597" w:type="pc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b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/>
                <w:bCs/>
                <w:sz w:val="21"/>
              </w:rPr>
              <w:t>地点</w:t>
            </w:r>
          </w:p>
        </w:tc>
      </w:tr>
      <w:tr w:rsidR="006B4868" w:rsidRPr="00A8391A" w:rsidTr="0029659D">
        <w:trPr>
          <w:trHeight w:val="1283"/>
          <w:jc w:val="center"/>
        </w:trPr>
        <w:tc>
          <w:tcPr>
            <w:tcW w:w="744" w:type="pc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/>
                <w:sz w:val="21"/>
              </w:rPr>
              <w:t>10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月2</w:t>
            </w:r>
            <w:r w:rsidRPr="00A8391A">
              <w:rPr>
                <w:rFonts w:asciiTheme="minorEastAsia" w:hAnsiTheme="minorEastAsia" w:cs="宋体"/>
                <w:sz w:val="21"/>
              </w:rPr>
              <w:t>4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日</w:t>
            </w:r>
          </w:p>
        </w:tc>
        <w:tc>
          <w:tcPr>
            <w:tcW w:w="821" w:type="pc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/>
                <w:sz w:val="21"/>
              </w:rPr>
              <w:t>14:00-18:00</w:t>
            </w:r>
          </w:p>
        </w:tc>
        <w:tc>
          <w:tcPr>
            <w:tcW w:w="1569" w:type="pc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报  到</w:t>
            </w:r>
          </w:p>
        </w:tc>
        <w:tc>
          <w:tcPr>
            <w:tcW w:w="1270" w:type="pct"/>
            <w:vAlign w:val="center"/>
          </w:tcPr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会务组</w:t>
            </w:r>
          </w:p>
        </w:tc>
        <w:tc>
          <w:tcPr>
            <w:tcW w:w="597" w:type="pct"/>
            <w:vAlign w:val="center"/>
          </w:tcPr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御苑宾馆</w:t>
            </w:r>
          </w:p>
        </w:tc>
      </w:tr>
      <w:tr w:rsidR="006B4868" w:rsidRPr="00A8391A" w:rsidTr="0029659D">
        <w:trPr>
          <w:trHeight w:val="1283"/>
          <w:jc w:val="center"/>
        </w:trPr>
        <w:tc>
          <w:tcPr>
            <w:tcW w:w="744" w:type="pct"/>
            <w:vMerge w:val="restar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10月25日</w:t>
            </w:r>
          </w:p>
        </w:tc>
        <w:tc>
          <w:tcPr>
            <w:tcW w:w="821" w:type="pc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 xml:space="preserve"> 9:00-12:00</w:t>
            </w:r>
          </w:p>
        </w:tc>
        <w:tc>
          <w:tcPr>
            <w:tcW w:w="1569" w:type="pct"/>
            <w:vAlign w:val="center"/>
          </w:tcPr>
          <w:p w:rsidR="006B4868" w:rsidRPr="00A8391A" w:rsidRDefault="006B4868" w:rsidP="0029659D">
            <w:pPr>
              <w:jc w:val="left"/>
              <w:rPr>
                <w:rFonts w:asciiTheme="minorEastAsia" w:hAnsiTheme="minorEastAsia" w:cs="宋体"/>
                <w:bCs/>
                <w:sz w:val="21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</w:rPr>
              <w:t>1</w:t>
            </w:r>
            <w:r>
              <w:rPr>
                <w:rFonts w:asciiTheme="minorEastAsia" w:hAnsiTheme="minorEastAsia" w:cs="宋体"/>
                <w:bCs/>
                <w:sz w:val="21"/>
              </w:rPr>
              <w:t>.</w:t>
            </w: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高校青年教师科研中存在的主要问题</w:t>
            </w:r>
          </w:p>
          <w:p w:rsidR="006B4868" w:rsidRPr="00A8391A" w:rsidRDefault="006B4868" w:rsidP="0029659D">
            <w:pPr>
              <w:jc w:val="left"/>
              <w:rPr>
                <w:rFonts w:asciiTheme="minorEastAsia" w:hAnsiTheme="minorEastAsia" w:cs="宋体"/>
                <w:bCs/>
                <w:sz w:val="21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</w:rPr>
              <w:t>2</w:t>
            </w:r>
            <w:r>
              <w:rPr>
                <w:rFonts w:asciiTheme="minorEastAsia" w:hAnsiTheme="minorEastAsia" w:cs="宋体"/>
                <w:bCs/>
                <w:sz w:val="21"/>
              </w:rPr>
              <w:t>.</w:t>
            </w: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教学与科研如何协同发展</w:t>
            </w:r>
          </w:p>
        </w:tc>
        <w:tc>
          <w:tcPr>
            <w:tcW w:w="1270" w:type="pct"/>
            <w:vAlign w:val="center"/>
          </w:tcPr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陈庆章</w:t>
            </w:r>
          </w:p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（浙江</w:t>
            </w:r>
            <w:r w:rsidRPr="00A8391A">
              <w:rPr>
                <w:rFonts w:asciiTheme="minorEastAsia" w:hAnsiTheme="minorEastAsia" w:cs="宋体"/>
                <w:sz w:val="21"/>
              </w:rPr>
              <w:t>工业大学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）</w:t>
            </w:r>
          </w:p>
        </w:tc>
        <w:tc>
          <w:tcPr>
            <w:tcW w:w="597" w:type="pct"/>
            <w:vMerge w:val="restart"/>
            <w:vAlign w:val="center"/>
          </w:tcPr>
          <w:p w:rsidR="006B4868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南京航空航天大学</w:t>
            </w:r>
          </w:p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18号楼5楼报告厅</w:t>
            </w:r>
          </w:p>
        </w:tc>
      </w:tr>
      <w:tr w:rsidR="006B4868" w:rsidRPr="00A8391A" w:rsidTr="0029659D">
        <w:trPr>
          <w:trHeight w:val="1283"/>
          <w:jc w:val="center"/>
        </w:trPr>
        <w:tc>
          <w:tcPr>
            <w:tcW w:w="744" w:type="pct"/>
            <w:vMerge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</w:p>
        </w:tc>
        <w:tc>
          <w:tcPr>
            <w:tcW w:w="821" w:type="pc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/>
                <w:sz w:val="21"/>
              </w:rPr>
              <w:t>14:00-17:00</w:t>
            </w:r>
          </w:p>
        </w:tc>
        <w:tc>
          <w:tcPr>
            <w:tcW w:w="1569" w:type="pct"/>
            <w:vAlign w:val="center"/>
          </w:tcPr>
          <w:p w:rsidR="006B4868" w:rsidRPr="00A8391A" w:rsidRDefault="006B4868" w:rsidP="0029659D">
            <w:pPr>
              <w:jc w:val="left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高校青年</w:t>
            </w:r>
            <w:r w:rsidRPr="00A8391A">
              <w:rPr>
                <w:rFonts w:asciiTheme="minorEastAsia" w:hAnsiTheme="minorEastAsia" w:cs="宋体"/>
                <w:bCs/>
                <w:sz w:val="21"/>
              </w:rPr>
              <w:t>教师如何提高科研能力</w:t>
            </w:r>
          </w:p>
        </w:tc>
        <w:tc>
          <w:tcPr>
            <w:tcW w:w="1270" w:type="pct"/>
            <w:vAlign w:val="center"/>
          </w:tcPr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宋峰</w:t>
            </w:r>
          </w:p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（南开</w:t>
            </w:r>
            <w:r w:rsidRPr="00A8391A">
              <w:rPr>
                <w:rFonts w:asciiTheme="minorEastAsia" w:hAnsiTheme="minorEastAsia" w:cs="宋体"/>
                <w:bCs/>
                <w:sz w:val="21"/>
              </w:rPr>
              <w:t>大学</w:t>
            </w: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）</w:t>
            </w:r>
          </w:p>
        </w:tc>
        <w:tc>
          <w:tcPr>
            <w:tcW w:w="597" w:type="pct"/>
            <w:vMerge/>
            <w:vAlign w:val="center"/>
          </w:tcPr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</w:p>
        </w:tc>
      </w:tr>
      <w:tr w:rsidR="006B4868" w:rsidRPr="00A8391A" w:rsidTr="0029659D">
        <w:trPr>
          <w:trHeight w:val="1283"/>
          <w:jc w:val="center"/>
        </w:trPr>
        <w:tc>
          <w:tcPr>
            <w:tcW w:w="744" w:type="pct"/>
            <w:vMerge w:val="restar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/>
                <w:sz w:val="21"/>
              </w:rPr>
              <w:t>10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月</w:t>
            </w:r>
            <w:r w:rsidRPr="00A8391A">
              <w:rPr>
                <w:rFonts w:asciiTheme="minorEastAsia" w:hAnsiTheme="minorEastAsia" w:cs="宋体"/>
                <w:sz w:val="21"/>
              </w:rPr>
              <w:t>26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日</w:t>
            </w:r>
          </w:p>
        </w:tc>
        <w:tc>
          <w:tcPr>
            <w:tcW w:w="821" w:type="pc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 xml:space="preserve"> 9:00-12:00</w:t>
            </w:r>
          </w:p>
        </w:tc>
        <w:tc>
          <w:tcPr>
            <w:tcW w:w="1569" w:type="pct"/>
            <w:vAlign w:val="center"/>
          </w:tcPr>
          <w:p w:rsidR="006B4868" w:rsidRPr="00A8391A" w:rsidRDefault="006B4868" w:rsidP="0029659D">
            <w:pPr>
              <w:jc w:val="left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基金</w:t>
            </w:r>
            <w:r w:rsidRPr="00A8391A">
              <w:rPr>
                <w:rFonts w:asciiTheme="minorEastAsia" w:hAnsiTheme="minorEastAsia" w:cs="宋体"/>
                <w:sz w:val="21"/>
              </w:rPr>
              <w:t>申请与课题研究</w:t>
            </w:r>
          </w:p>
        </w:tc>
        <w:tc>
          <w:tcPr>
            <w:tcW w:w="1270" w:type="pct"/>
            <w:vAlign w:val="center"/>
          </w:tcPr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杨润勇</w:t>
            </w:r>
          </w:p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（中央教育科学研究所）</w:t>
            </w:r>
          </w:p>
        </w:tc>
        <w:tc>
          <w:tcPr>
            <w:tcW w:w="597" w:type="pct"/>
            <w:vMerge w:val="restart"/>
            <w:vAlign w:val="center"/>
          </w:tcPr>
          <w:p w:rsidR="006B4868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南京航空航天大学</w:t>
            </w:r>
          </w:p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13号楼10</w:t>
            </w:r>
            <w:r w:rsidRPr="00A8391A">
              <w:rPr>
                <w:rFonts w:asciiTheme="minorEastAsia" w:hAnsiTheme="minorEastAsia" w:cs="宋体"/>
                <w:bCs/>
                <w:sz w:val="21"/>
              </w:rPr>
              <w:t>3</w:t>
            </w: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教室</w:t>
            </w:r>
          </w:p>
        </w:tc>
      </w:tr>
      <w:tr w:rsidR="006B4868" w:rsidRPr="00A8391A" w:rsidTr="0029659D">
        <w:trPr>
          <w:trHeight w:val="1283"/>
          <w:jc w:val="center"/>
        </w:trPr>
        <w:tc>
          <w:tcPr>
            <w:tcW w:w="744" w:type="pct"/>
            <w:vMerge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</w:p>
        </w:tc>
        <w:tc>
          <w:tcPr>
            <w:tcW w:w="821" w:type="pc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/>
                <w:sz w:val="21"/>
              </w:rPr>
              <w:t>14:00-17:00</w:t>
            </w:r>
          </w:p>
        </w:tc>
        <w:tc>
          <w:tcPr>
            <w:tcW w:w="1569" w:type="pct"/>
            <w:vAlign w:val="center"/>
          </w:tcPr>
          <w:p w:rsidR="006B4868" w:rsidRPr="00A8391A" w:rsidRDefault="006B4868" w:rsidP="0029659D">
            <w:pPr>
              <w:jc w:val="left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项目申请书案例分析与点评</w:t>
            </w:r>
          </w:p>
        </w:tc>
        <w:tc>
          <w:tcPr>
            <w:tcW w:w="1270" w:type="pct"/>
            <w:vAlign w:val="center"/>
          </w:tcPr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杨润勇</w:t>
            </w:r>
          </w:p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（中央教育科学研究所）</w:t>
            </w:r>
          </w:p>
        </w:tc>
        <w:tc>
          <w:tcPr>
            <w:tcW w:w="597" w:type="pct"/>
            <w:vMerge/>
            <w:vAlign w:val="center"/>
          </w:tcPr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</w:p>
        </w:tc>
      </w:tr>
      <w:tr w:rsidR="006B4868" w:rsidRPr="00A8391A" w:rsidTr="0029659D">
        <w:trPr>
          <w:trHeight w:val="1283"/>
          <w:jc w:val="center"/>
        </w:trPr>
        <w:tc>
          <w:tcPr>
            <w:tcW w:w="744" w:type="pct"/>
            <w:vMerge w:val="restar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/>
                <w:sz w:val="21"/>
              </w:rPr>
              <w:t>10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月2</w:t>
            </w:r>
            <w:r w:rsidRPr="00A8391A">
              <w:rPr>
                <w:rFonts w:asciiTheme="minorEastAsia" w:hAnsiTheme="minorEastAsia" w:cs="宋体"/>
                <w:sz w:val="21"/>
              </w:rPr>
              <w:t>7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日</w:t>
            </w:r>
          </w:p>
        </w:tc>
        <w:tc>
          <w:tcPr>
            <w:tcW w:w="821" w:type="pc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 xml:space="preserve"> </w:t>
            </w:r>
            <w:r w:rsidRPr="00A8391A">
              <w:rPr>
                <w:rFonts w:asciiTheme="minorEastAsia" w:hAnsiTheme="minorEastAsia" w:cs="宋体"/>
                <w:sz w:val="21"/>
              </w:rPr>
              <w:t>9:00-12:00</w:t>
            </w:r>
          </w:p>
        </w:tc>
        <w:tc>
          <w:tcPr>
            <w:tcW w:w="1569" w:type="pct"/>
            <w:vAlign w:val="center"/>
          </w:tcPr>
          <w:p w:rsidR="006B4868" w:rsidRPr="00A8391A" w:rsidRDefault="006B4868" w:rsidP="0029659D">
            <w:pPr>
              <w:jc w:val="left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社科类</w:t>
            </w:r>
            <w:r w:rsidRPr="00A8391A">
              <w:rPr>
                <w:rFonts w:asciiTheme="minorEastAsia" w:hAnsiTheme="minorEastAsia" w:cs="宋体"/>
                <w:sz w:val="21"/>
              </w:rPr>
              <w:t>学术论文的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选题与写作</w:t>
            </w:r>
          </w:p>
        </w:tc>
        <w:tc>
          <w:tcPr>
            <w:tcW w:w="1270" w:type="pct"/>
            <w:vAlign w:val="center"/>
          </w:tcPr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万跃华</w:t>
            </w:r>
          </w:p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（浙江工业大学）</w:t>
            </w:r>
          </w:p>
        </w:tc>
        <w:tc>
          <w:tcPr>
            <w:tcW w:w="597" w:type="pct"/>
            <w:vMerge/>
            <w:vAlign w:val="center"/>
          </w:tcPr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bCs/>
                <w:sz w:val="21"/>
              </w:rPr>
            </w:pPr>
          </w:p>
        </w:tc>
      </w:tr>
      <w:tr w:rsidR="006B4868" w:rsidRPr="00A8391A" w:rsidTr="0029659D">
        <w:trPr>
          <w:trHeight w:val="1283"/>
          <w:jc w:val="center"/>
        </w:trPr>
        <w:tc>
          <w:tcPr>
            <w:tcW w:w="744" w:type="pct"/>
            <w:vMerge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</w:p>
        </w:tc>
        <w:tc>
          <w:tcPr>
            <w:tcW w:w="821" w:type="pct"/>
            <w:vAlign w:val="center"/>
          </w:tcPr>
          <w:p w:rsidR="006B4868" w:rsidRPr="00A8391A" w:rsidRDefault="006B4868" w:rsidP="0029659D">
            <w:pPr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/>
                <w:sz w:val="21"/>
              </w:rPr>
              <w:t>14:00-17:00</w:t>
            </w:r>
          </w:p>
        </w:tc>
        <w:tc>
          <w:tcPr>
            <w:tcW w:w="1569" w:type="pct"/>
            <w:vAlign w:val="center"/>
          </w:tcPr>
          <w:p w:rsidR="006B4868" w:rsidRPr="00A8391A" w:rsidRDefault="006B4868" w:rsidP="0029659D">
            <w:pPr>
              <w:jc w:val="left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bCs/>
                <w:sz w:val="21"/>
              </w:rPr>
              <w:t>如何</w:t>
            </w:r>
            <w:r w:rsidRPr="00A8391A">
              <w:rPr>
                <w:rFonts w:asciiTheme="minorEastAsia" w:hAnsiTheme="minorEastAsia" w:cs="宋体"/>
                <w:bCs/>
                <w:sz w:val="21"/>
              </w:rPr>
              <w:t>发表高质量的学术论文</w:t>
            </w:r>
          </w:p>
        </w:tc>
        <w:tc>
          <w:tcPr>
            <w:tcW w:w="1270" w:type="pct"/>
            <w:vAlign w:val="center"/>
          </w:tcPr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李兴洲</w:t>
            </w:r>
          </w:p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  <w:r w:rsidRPr="00A8391A">
              <w:rPr>
                <w:rFonts w:asciiTheme="minorEastAsia" w:hAnsiTheme="minorEastAsia" w:cs="宋体" w:hint="eastAsia"/>
                <w:sz w:val="21"/>
              </w:rPr>
              <w:t>（北京</w:t>
            </w:r>
            <w:r w:rsidRPr="00A8391A">
              <w:rPr>
                <w:rFonts w:asciiTheme="minorEastAsia" w:hAnsiTheme="minorEastAsia" w:cs="宋体"/>
                <w:sz w:val="21"/>
              </w:rPr>
              <w:t>师范大学</w:t>
            </w:r>
            <w:r w:rsidRPr="00A8391A">
              <w:rPr>
                <w:rFonts w:asciiTheme="minorEastAsia" w:hAnsiTheme="minorEastAsia" w:cs="宋体" w:hint="eastAsia"/>
                <w:sz w:val="21"/>
              </w:rPr>
              <w:t>）</w:t>
            </w:r>
          </w:p>
        </w:tc>
        <w:tc>
          <w:tcPr>
            <w:tcW w:w="597" w:type="pct"/>
            <w:vMerge/>
            <w:vAlign w:val="center"/>
          </w:tcPr>
          <w:p w:rsidR="006B4868" w:rsidRPr="00A8391A" w:rsidRDefault="006B4868" w:rsidP="0029659D">
            <w:pPr>
              <w:ind w:leftChars="-57" w:left="-120" w:firstLine="3"/>
              <w:jc w:val="center"/>
              <w:rPr>
                <w:rFonts w:asciiTheme="minorEastAsia" w:hAnsiTheme="minorEastAsia" w:cs="宋体"/>
                <w:sz w:val="21"/>
              </w:rPr>
            </w:pPr>
          </w:p>
        </w:tc>
      </w:tr>
    </w:tbl>
    <w:p w:rsidR="006B4868" w:rsidRPr="006B4868" w:rsidRDefault="006B4868" w:rsidP="005921F8">
      <w:pPr>
        <w:spacing w:line="360" w:lineRule="auto"/>
        <w:ind w:right="240"/>
        <w:jc w:val="left"/>
        <w:rPr>
          <w:rFonts w:ascii="宋体" w:eastAsia="宋体" w:hAnsi="宋体"/>
          <w:sz w:val="24"/>
          <w:szCs w:val="24"/>
        </w:rPr>
      </w:pPr>
    </w:p>
    <w:sectPr w:rsidR="006B4868" w:rsidRPr="006B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2F" w:rsidRDefault="001B442F" w:rsidP="001221A2">
      <w:r>
        <w:separator/>
      </w:r>
    </w:p>
  </w:endnote>
  <w:endnote w:type="continuationSeparator" w:id="0">
    <w:p w:rsidR="001B442F" w:rsidRDefault="001B442F" w:rsidP="0012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2F" w:rsidRDefault="001B442F" w:rsidP="001221A2">
      <w:r>
        <w:separator/>
      </w:r>
    </w:p>
  </w:footnote>
  <w:footnote w:type="continuationSeparator" w:id="0">
    <w:p w:rsidR="001B442F" w:rsidRDefault="001B442F" w:rsidP="0012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A9"/>
    <w:rsid w:val="001221A2"/>
    <w:rsid w:val="001402A3"/>
    <w:rsid w:val="001B442F"/>
    <w:rsid w:val="00245432"/>
    <w:rsid w:val="0031454F"/>
    <w:rsid w:val="00351A5E"/>
    <w:rsid w:val="003A19F2"/>
    <w:rsid w:val="003B25BA"/>
    <w:rsid w:val="004506CB"/>
    <w:rsid w:val="005125A9"/>
    <w:rsid w:val="00557A2A"/>
    <w:rsid w:val="005921F8"/>
    <w:rsid w:val="005F2078"/>
    <w:rsid w:val="006B4868"/>
    <w:rsid w:val="00786CFF"/>
    <w:rsid w:val="008517EC"/>
    <w:rsid w:val="00905504"/>
    <w:rsid w:val="00AD3D42"/>
    <w:rsid w:val="00D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D20074-79E5-4A99-8717-4D98BC55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21F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921F8"/>
  </w:style>
  <w:style w:type="table" w:styleId="a5">
    <w:name w:val="Table Grid"/>
    <w:basedOn w:val="a1"/>
    <w:uiPriority w:val="99"/>
    <w:qFormat/>
    <w:rsid w:val="005921F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qFormat/>
    <w:rsid w:val="005F207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2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221A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22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221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瑶丽</dc:creator>
  <cp:keywords/>
  <dc:description/>
  <cp:lastModifiedBy>user</cp:lastModifiedBy>
  <cp:revision>2</cp:revision>
  <dcterms:created xsi:type="dcterms:W3CDTF">2019-10-22T03:40:00Z</dcterms:created>
  <dcterms:modified xsi:type="dcterms:W3CDTF">2019-10-22T03:40:00Z</dcterms:modified>
</cp:coreProperties>
</file>