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6D02" w14:textId="77777777" w:rsidR="00B542AD" w:rsidRDefault="00B542AD" w:rsidP="00B542AD">
      <w:pPr>
        <w:ind w:right="14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附件</w:t>
      </w:r>
      <w:r>
        <w:rPr>
          <w:rFonts w:ascii="宋体" w:eastAsia="宋体" w:hAnsi="宋体"/>
          <w:sz w:val="28"/>
        </w:rPr>
        <w:t>：</w:t>
      </w:r>
    </w:p>
    <w:p w14:paraId="56D39F7F" w14:textId="77777777" w:rsidR="00B542AD" w:rsidRDefault="00B542AD" w:rsidP="00B542AD">
      <w:pPr>
        <w:ind w:right="140"/>
        <w:jc w:val="center"/>
        <w:rPr>
          <w:rFonts w:ascii="宋体" w:eastAsia="宋体" w:hAnsi="宋体"/>
          <w:b/>
          <w:sz w:val="28"/>
        </w:rPr>
      </w:pPr>
      <w:r w:rsidRPr="00082CC3">
        <w:rPr>
          <w:rFonts w:ascii="宋体" w:eastAsia="宋体" w:hAnsi="宋体" w:hint="eastAsia"/>
          <w:b/>
          <w:sz w:val="28"/>
        </w:rPr>
        <w:t>南航首届青年教师教学技能大赛拟获奖名单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99"/>
        <w:gridCol w:w="2217"/>
        <w:gridCol w:w="2409"/>
        <w:gridCol w:w="853"/>
        <w:gridCol w:w="1211"/>
      </w:tblGrid>
      <w:tr w:rsidR="00B542AD" w:rsidRPr="00F37866" w14:paraId="54BD47F4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F9AA6B4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AF9F985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14:paraId="22E62AA6" w14:textId="77777777" w:rsidR="00B542AD" w:rsidRPr="00143011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0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</w:t>
            </w:r>
            <w:r w:rsidRPr="00143011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452" w:type="pct"/>
            <w:shd w:val="clear" w:color="auto" w:fill="auto"/>
            <w:noWrap/>
            <w:vAlign w:val="center"/>
            <w:hideMark/>
          </w:tcPr>
          <w:p w14:paraId="72FEF925" w14:textId="77777777" w:rsidR="00B542AD" w:rsidRPr="00143011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0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AA8EE49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参赛学科</w:t>
            </w:r>
          </w:p>
        </w:tc>
        <w:tc>
          <w:tcPr>
            <w:tcW w:w="730" w:type="pct"/>
            <w:vAlign w:val="center"/>
          </w:tcPr>
          <w:p w14:paraId="7DCA4B72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拟获奖项</w:t>
            </w:r>
          </w:p>
        </w:tc>
      </w:tr>
      <w:tr w:rsidR="00B542AD" w:rsidRPr="00F37866" w14:paraId="4DA6E769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7C7E3913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11607B2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齐振超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3D61345A" w14:textId="77777777" w:rsidR="00B542AD" w:rsidRPr="00143011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飞机装配技术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5522287A" w14:textId="77777777" w:rsidR="00B542AD" w:rsidRPr="00143011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A77AA9D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</w:t>
            </w:r>
          </w:p>
        </w:tc>
        <w:tc>
          <w:tcPr>
            <w:tcW w:w="730" w:type="pct"/>
            <w:vMerge w:val="restart"/>
            <w:vAlign w:val="center"/>
          </w:tcPr>
          <w:p w14:paraId="7BD8F7C9" w14:textId="77777777" w:rsidR="00B542AD" w:rsidRPr="004F6138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</w:tr>
      <w:tr w:rsidR="00B542AD" w:rsidRPr="00F37866" w14:paraId="09562D94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70877B2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3AE4A541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顾晓蓉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70A4944A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大学物理Ⅰ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74D9C76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1C2AEAD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730" w:type="pct"/>
            <w:vMerge/>
            <w:vAlign w:val="center"/>
          </w:tcPr>
          <w:p w14:paraId="04B405FB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36A07E0B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4A1F2D81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2921842F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轶</w:t>
            </w:r>
            <w:proofErr w:type="gramEnd"/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05D8BC25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台词（2）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66B68C5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432C897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730" w:type="pct"/>
            <w:vMerge/>
            <w:vAlign w:val="center"/>
          </w:tcPr>
          <w:p w14:paraId="2B45FA4F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24B6F158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4610419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8B01BC8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周健豪</w:t>
            </w:r>
            <w:proofErr w:type="gramEnd"/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726CC22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4671ED39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BA67861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</w:t>
            </w:r>
          </w:p>
        </w:tc>
        <w:tc>
          <w:tcPr>
            <w:tcW w:w="730" w:type="pct"/>
            <w:vMerge w:val="restart"/>
            <w:vAlign w:val="center"/>
          </w:tcPr>
          <w:p w14:paraId="5C64DE74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542AD" w:rsidRPr="00F37866" w14:paraId="1C06F583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9557159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DEA1588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陈子烨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848F713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423B405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61FF21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思政专项</w:t>
            </w:r>
            <w:proofErr w:type="gramEnd"/>
          </w:p>
        </w:tc>
        <w:tc>
          <w:tcPr>
            <w:tcW w:w="730" w:type="pct"/>
            <w:vMerge/>
            <w:vAlign w:val="center"/>
          </w:tcPr>
          <w:p w14:paraId="4296535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6C396F54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52056713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4501E7E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沈一洲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14:paraId="00AE9268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材料科学基础</w:t>
            </w:r>
            <w:r w:rsidRPr="00F37866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2" w:type="pct"/>
            <w:shd w:val="clear" w:color="auto" w:fill="auto"/>
            <w:noWrap/>
            <w:vAlign w:val="center"/>
            <w:hideMark/>
          </w:tcPr>
          <w:p w14:paraId="44334FF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14:paraId="7F8F6256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</w:t>
            </w:r>
          </w:p>
        </w:tc>
        <w:tc>
          <w:tcPr>
            <w:tcW w:w="730" w:type="pct"/>
            <w:vMerge w:val="restart"/>
            <w:vAlign w:val="center"/>
          </w:tcPr>
          <w:p w14:paraId="3ABC7DF8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542AD" w:rsidRPr="00F37866" w14:paraId="2E732903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7270DA5B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6E75C42D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董洋洋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36F3DA93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航天天文学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4415065B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75A1997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5388495C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0484898B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2F922B9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AB5C362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宫丽娜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2A157EF0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程序设计（二）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15B38C3D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2417CBD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3FF3BC1D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69325F6E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6B9D4746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0BC447F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曹水艳</w:t>
            </w:r>
            <w:proofErr w:type="gramEnd"/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040961D7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近代光学测试技术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76FB34CB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E2538B9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730" w:type="pct"/>
            <w:vMerge/>
            <w:vAlign w:val="center"/>
          </w:tcPr>
          <w:p w14:paraId="14FDD71E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3DFF40F4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4C83EE61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C5CDCE5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高广鑫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1933F58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决策理论与方法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58F1DA13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14:paraId="5147F334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730" w:type="pct"/>
            <w:vMerge/>
            <w:vAlign w:val="center"/>
          </w:tcPr>
          <w:p w14:paraId="5049E5BC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4768FD34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046B9A73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2F10DE08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李倩岚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3522B1D9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短片创作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0F0D9C9D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14:paraId="183DF12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1B592EE6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1E021627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21C690F4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59B3AB0B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惠成刚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5CB5ACFF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40BA90F9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0586E3B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思政专项</w:t>
            </w:r>
            <w:proofErr w:type="gramEnd"/>
          </w:p>
        </w:tc>
        <w:tc>
          <w:tcPr>
            <w:tcW w:w="730" w:type="pct"/>
            <w:vMerge/>
            <w:vAlign w:val="center"/>
          </w:tcPr>
          <w:p w14:paraId="6B89BC1A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4AF7933E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51188E70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361D485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余本嵩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C6CE96E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非线性振动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1943E0CD" w14:textId="77777777" w:rsidR="00B542AD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14:paraId="5C13E905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</w:t>
            </w:r>
          </w:p>
        </w:tc>
        <w:tc>
          <w:tcPr>
            <w:tcW w:w="730" w:type="pct"/>
            <w:vMerge w:val="restart"/>
            <w:vAlign w:val="center"/>
          </w:tcPr>
          <w:p w14:paraId="02DF48C6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542AD" w:rsidRPr="00F37866" w14:paraId="65565710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6D89E06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0F331743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361018F7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电化学基础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229A9B57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14:paraId="204629C1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3EBCA01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47BE9F99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3C56F04E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6E4DC4F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叶博嘉</w:t>
            </w:r>
            <w:proofErr w:type="gramEnd"/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388A0F6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程序管制、程序管制模拟实践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237D839D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民航学院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14:paraId="212EE36C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1ED7615B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07034E35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76FD8B9E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7E220D5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吕梦蛟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39129612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大学物理英文</w:t>
            </w:r>
            <w:r w:rsidRPr="00F37866">
              <w:rPr>
                <w:rFonts w:ascii="宋体" w:eastAsia="宋体" w:hAnsi="宋体" w:cs="宋体"/>
                <w:color w:val="000000"/>
                <w:kern w:val="0"/>
                <w:sz w:val="22"/>
              </w:rPr>
              <w:t>I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191412C6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514" w:type="pct"/>
            <w:vAlign w:val="center"/>
          </w:tcPr>
          <w:p w14:paraId="3220EE6D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730" w:type="pct"/>
            <w:vMerge/>
            <w:vAlign w:val="center"/>
          </w:tcPr>
          <w:p w14:paraId="3467A3CA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52C4904F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24DC0838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28341254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郑文革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70AFED04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28249DC1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514" w:type="pct"/>
            <w:vMerge w:val="restart"/>
            <w:vAlign w:val="center"/>
          </w:tcPr>
          <w:p w14:paraId="1FC4ACCA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730" w:type="pct"/>
            <w:vMerge/>
            <w:vAlign w:val="center"/>
          </w:tcPr>
          <w:p w14:paraId="57257349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0A5672EC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59E109E7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2945CFA4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  上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763B8F8E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65FF37A4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14" w:type="pct"/>
            <w:vMerge/>
            <w:vAlign w:val="center"/>
          </w:tcPr>
          <w:p w14:paraId="0B066E91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10CC57F1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7A7F57E7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31838E51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1EF79750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B74A265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6486B75C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514" w:type="pct"/>
            <w:vMerge w:val="restart"/>
            <w:vAlign w:val="center"/>
          </w:tcPr>
          <w:p w14:paraId="1F3526E1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专项</w:t>
            </w:r>
            <w:proofErr w:type="gramEnd"/>
          </w:p>
        </w:tc>
        <w:tc>
          <w:tcPr>
            <w:tcW w:w="730" w:type="pct"/>
            <w:vMerge/>
            <w:vAlign w:val="center"/>
          </w:tcPr>
          <w:p w14:paraId="55215323" w14:textId="77777777" w:rsidR="00B542AD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37CE2F38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025C323B" w14:textId="77777777" w:rsidR="00B542AD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25FFB7E9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5E3F1B25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0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中国近代史纲要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36013F72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514" w:type="pct"/>
            <w:vMerge/>
            <w:vAlign w:val="center"/>
          </w:tcPr>
          <w:p w14:paraId="68EBCC8E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3913631D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42AD" w:rsidRPr="00F37866" w14:paraId="0205D0A9" w14:textId="77777777" w:rsidTr="006E7A59">
        <w:trPr>
          <w:trHeight w:val="39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7BF64F75" w14:textId="77777777" w:rsidR="00B542AD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33532CB9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1336" w:type="pct"/>
            <w:shd w:val="clear" w:color="auto" w:fill="auto"/>
            <w:noWrap/>
            <w:vAlign w:val="center"/>
          </w:tcPr>
          <w:p w14:paraId="18E77A5E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14:paraId="034E34BB" w14:textId="77777777" w:rsidR="00B542AD" w:rsidRPr="00F37866" w:rsidRDefault="00B542AD" w:rsidP="006E7A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主义学院</w:t>
            </w:r>
          </w:p>
        </w:tc>
        <w:tc>
          <w:tcPr>
            <w:tcW w:w="514" w:type="pct"/>
            <w:vMerge/>
            <w:vAlign w:val="center"/>
          </w:tcPr>
          <w:p w14:paraId="6A498F78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vMerge/>
            <w:vAlign w:val="center"/>
          </w:tcPr>
          <w:p w14:paraId="2311EEE0" w14:textId="77777777" w:rsidR="00B542AD" w:rsidRPr="00F37866" w:rsidRDefault="00B542AD" w:rsidP="006E7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502A7F3F" w14:textId="77777777" w:rsidR="002C0D88" w:rsidRDefault="002C0D88"/>
    <w:sectPr w:rsidR="002C0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AD"/>
    <w:rsid w:val="002C0D88"/>
    <w:rsid w:val="00B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57BF"/>
  <w15:chartTrackingRefBased/>
  <w15:docId w15:val="{5CBE9E0B-3C9E-4D1B-A207-D1F883E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瑶丽</dc:creator>
  <cp:keywords/>
  <dc:description/>
  <cp:lastModifiedBy>朱 瑶丽</cp:lastModifiedBy>
  <cp:revision>1</cp:revision>
  <dcterms:created xsi:type="dcterms:W3CDTF">2022-06-16T02:41:00Z</dcterms:created>
  <dcterms:modified xsi:type="dcterms:W3CDTF">2022-06-16T02:42:00Z</dcterms:modified>
</cp:coreProperties>
</file>